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73210D"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 xml:space="preserve">. </w:t>
      </w:r>
      <w:r w:rsidR="0073210D">
        <w:rPr>
          <w:rFonts w:ascii="Times New Roman" w:eastAsia="Calibri" w:hAnsi="Times New Roman" w:cs="Times New Roman"/>
          <w:b/>
        </w:rPr>
        <w:t>09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 xml:space="preserve">Telki község Önkormányzat </w:t>
      </w: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>Képviselő-testülete</w:t>
      </w:r>
      <w:r w:rsidRPr="00B64E04">
        <w:rPr>
          <w:rFonts w:ascii="Times New Roman" w:eastAsia="Calibri" w:hAnsi="Times New Roman" w:cs="Times New Roman"/>
          <w:b/>
        </w:rPr>
        <w:br/>
      </w:r>
      <w:r w:rsidR="003A054A">
        <w:rPr>
          <w:rFonts w:ascii="Times New Roman" w:eastAsia="Calibri" w:hAnsi="Times New Roman" w:cs="Times New Roman"/>
          <w:b/>
        </w:rPr>
        <w:t>3</w:t>
      </w:r>
      <w:r w:rsidRPr="00B64E04">
        <w:rPr>
          <w:rFonts w:ascii="Times New Roman" w:eastAsia="Calibri" w:hAnsi="Times New Roman" w:cs="Times New Roman"/>
          <w:b/>
        </w:rPr>
        <w:t>/2017. (I.</w:t>
      </w:r>
      <w:r w:rsidR="0073210D">
        <w:rPr>
          <w:rFonts w:ascii="Times New Roman" w:eastAsia="Calibri" w:hAnsi="Times New Roman" w:cs="Times New Roman"/>
          <w:b/>
        </w:rPr>
        <w:t>09</w:t>
      </w:r>
      <w:r w:rsidRPr="00B64E04">
        <w:rPr>
          <w:rFonts w:ascii="Times New Roman" w:eastAsia="Calibri" w:hAnsi="Times New Roman" w:cs="Times New Roman"/>
          <w:b/>
        </w:rPr>
        <w:t>.) sz. önkormányzati határozata</w:t>
      </w:r>
    </w:p>
    <w:p w:rsidR="003A054A" w:rsidRPr="00A72B23" w:rsidRDefault="003A054A" w:rsidP="003A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A72B23">
        <w:rPr>
          <w:rFonts w:ascii="Times New Roman" w:eastAsia="Times New Roman" w:hAnsi="Times New Roman" w:cs="Times New Roman"/>
          <w:b/>
          <w:lang w:eastAsia="hu-HU"/>
        </w:rPr>
        <w:t>Szociális és gyermekjóléti feladatokra vonatkozó</w:t>
      </w:r>
    </w:p>
    <w:p w:rsidR="003A054A" w:rsidRPr="00A72B23" w:rsidRDefault="003A054A" w:rsidP="003A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A72B23">
        <w:rPr>
          <w:rFonts w:ascii="Times New Roman" w:eastAsia="Times New Roman" w:hAnsi="Times New Roman" w:cs="Times New Roman"/>
          <w:b/>
          <w:lang w:eastAsia="hu-HU"/>
        </w:rPr>
        <w:t>szerződés módosításáról</w:t>
      </w:r>
    </w:p>
    <w:p w:rsidR="003A054A" w:rsidRPr="00A72B23" w:rsidRDefault="003A054A" w:rsidP="003A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3A054A" w:rsidRPr="00A72B23" w:rsidRDefault="003A054A" w:rsidP="003A05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72B23">
        <w:rPr>
          <w:rFonts w:ascii="Times New Roman" w:eastAsia="Times New Roman" w:hAnsi="Times New Roman" w:cs="Times New Roman"/>
          <w:lang w:eastAsia="hu-HU"/>
        </w:rPr>
        <w:t>Te</w:t>
      </w:r>
      <w:r>
        <w:rPr>
          <w:rFonts w:ascii="Times New Roman" w:eastAsia="Times New Roman" w:hAnsi="Times New Roman" w:cs="Times New Roman"/>
          <w:lang w:eastAsia="hu-HU"/>
        </w:rPr>
        <w:t>lki község képviselő-testületet</w:t>
      </w:r>
      <w:r w:rsidRPr="00A72B23">
        <w:rPr>
          <w:rFonts w:ascii="Times New Roman" w:eastAsia="Times New Roman" w:hAnsi="Times New Roman" w:cs="Times New Roman"/>
          <w:lang w:eastAsia="hu-HU"/>
        </w:rPr>
        <w:t xml:space="preserve"> úgy határoz, hogy a Magyar Máltai Szeretetszolgálat Egyesület Közép-Magyarországi Régiójával 2013. január 1-én aláírt ellátási szerződést módosítja és a szociális és gyermekjóléti feladatok ellátásra vonatkozó ellátási díj összegét 2017.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72B23">
        <w:rPr>
          <w:rFonts w:ascii="Times New Roman" w:eastAsia="Times New Roman" w:hAnsi="Times New Roman" w:cs="Times New Roman"/>
          <w:lang w:eastAsia="hu-HU"/>
        </w:rPr>
        <w:t>évben</w:t>
      </w:r>
      <w:r>
        <w:rPr>
          <w:rFonts w:ascii="Times New Roman" w:eastAsia="Times New Roman" w:hAnsi="Times New Roman" w:cs="Times New Roman"/>
          <w:lang w:eastAsia="hu-HU"/>
        </w:rPr>
        <w:t xml:space="preserve"> bruttó 4.580.210 Ft,-ban állapítja meg, mely két részből tevődik össze, tartalmazza az Önkormányzat által igényelt és az Egyesület számára átadott támogatás összegét, emellett az Önkormányzat további 1.500.000,- </w:t>
      </w:r>
      <w:r w:rsidRPr="00A72B23">
        <w:rPr>
          <w:rFonts w:ascii="Times New Roman" w:eastAsia="Times New Roman" w:hAnsi="Times New Roman" w:cs="Times New Roman"/>
          <w:lang w:eastAsia="hu-HU"/>
        </w:rPr>
        <w:t>Ft-</w:t>
      </w:r>
      <w:r>
        <w:rPr>
          <w:rFonts w:ascii="Times New Roman" w:eastAsia="Times New Roman" w:hAnsi="Times New Roman" w:cs="Times New Roman"/>
          <w:lang w:eastAsia="hu-HU"/>
        </w:rPr>
        <w:t>tal támogatja az Egyesületet az általa átvállalt feladatok ellátásban.</w:t>
      </w:r>
    </w:p>
    <w:p w:rsidR="003A054A" w:rsidRPr="00A72B23" w:rsidRDefault="003A054A" w:rsidP="003A05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A054A" w:rsidRPr="00A72B23" w:rsidRDefault="003A054A" w:rsidP="003A05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72B23">
        <w:rPr>
          <w:rFonts w:ascii="Times New Roman" w:eastAsia="Times New Roman" w:hAnsi="Times New Roman" w:cs="Times New Roman"/>
          <w:lang w:eastAsia="hu-HU"/>
        </w:rPr>
        <w:t xml:space="preserve"> A képviselő-testület felhatalmazza a Polgármestert a szerződés módosítás aláírására.</w:t>
      </w:r>
    </w:p>
    <w:p w:rsidR="003A054A" w:rsidRPr="00A72B23" w:rsidRDefault="003A054A" w:rsidP="003A054A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3A054A" w:rsidRPr="00A72B23" w:rsidRDefault="003A054A" w:rsidP="003A054A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A72B23">
        <w:rPr>
          <w:rFonts w:ascii="Times New Roman" w:eastAsia="Times New Roman" w:hAnsi="Times New Roman" w:cs="Times New Roman"/>
          <w:lang w:eastAsia="hu-HU"/>
        </w:rPr>
        <w:t xml:space="preserve">Felelős: </w:t>
      </w:r>
      <w:r>
        <w:rPr>
          <w:rFonts w:ascii="Times New Roman" w:eastAsia="Times New Roman" w:hAnsi="Times New Roman" w:cs="Times New Roman"/>
          <w:lang w:eastAsia="hu-HU"/>
        </w:rPr>
        <w:tab/>
        <w:t>P</w:t>
      </w:r>
      <w:r w:rsidRPr="00A72B23">
        <w:rPr>
          <w:rFonts w:ascii="Times New Roman" w:eastAsia="Times New Roman" w:hAnsi="Times New Roman" w:cs="Times New Roman"/>
          <w:lang w:eastAsia="hu-HU"/>
        </w:rPr>
        <w:t>olgármester</w:t>
      </w:r>
    </w:p>
    <w:p w:rsidR="003A054A" w:rsidRPr="00A72B23" w:rsidRDefault="003A054A" w:rsidP="003A054A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A72B23">
        <w:rPr>
          <w:rFonts w:ascii="Times New Roman" w:eastAsia="Times New Roman" w:hAnsi="Times New Roman" w:cs="Times New Roman"/>
          <w:lang w:eastAsia="hu-HU"/>
        </w:rPr>
        <w:t xml:space="preserve">Határidő: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A72B23">
        <w:rPr>
          <w:rFonts w:ascii="Times New Roman" w:eastAsia="Times New Roman" w:hAnsi="Times New Roman" w:cs="Times New Roman"/>
          <w:lang w:eastAsia="hu-HU"/>
        </w:rPr>
        <w:t>2017. január 31.</w:t>
      </w:r>
    </w:p>
    <w:p w:rsidR="00BD6330" w:rsidRPr="00B64E04" w:rsidRDefault="00BD6330"/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BD48F9" w:rsidRDefault="00BD48F9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BD48F9" w:rsidRDefault="00BD48F9" w:rsidP="00B64E04">
      <w:pPr>
        <w:spacing w:after="0"/>
        <w:rPr>
          <w:rFonts w:ascii="Times New Roman" w:hAnsi="Times New Roman"/>
        </w:rPr>
      </w:pPr>
    </w:p>
    <w:p w:rsidR="00BD48F9" w:rsidRDefault="00BD48F9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3A054A"/>
    <w:rsid w:val="00490180"/>
    <w:rsid w:val="0073210D"/>
    <w:rsid w:val="00B64E04"/>
    <w:rsid w:val="00BD48F9"/>
    <w:rsid w:val="00BD6330"/>
    <w:rsid w:val="00C341AF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69C1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dcterms:created xsi:type="dcterms:W3CDTF">2017-03-13T07:45:00Z</dcterms:created>
  <dcterms:modified xsi:type="dcterms:W3CDTF">2017-03-13T08:01:00Z</dcterms:modified>
</cp:coreProperties>
</file>